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106"/>
        <w:gridCol w:w="1794"/>
        <w:gridCol w:w="811"/>
        <w:gridCol w:w="1057"/>
        <w:gridCol w:w="1659"/>
        <w:gridCol w:w="1718"/>
        <w:gridCol w:w="1541"/>
        <w:gridCol w:w="1216"/>
        <w:gridCol w:w="1637"/>
        <w:gridCol w:w="2410"/>
      </w:tblGrid>
      <w:tr w:rsidR="002508CD" w:rsidRPr="000A40D2" w:rsidTr="002508CD">
        <w:trPr>
          <w:trHeight w:val="870"/>
          <w:jc w:val="center"/>
        </w:trPr>
        <w:tc>
          <w:tcPr>
            <w:tcW w:w="155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textAlignment w:val="center"/>
              <w:rPr>
                <w:rFonts w:ascii="黑体" w:eastAsia="黑体" w:hAnsi="黑体" w:cs="宋体"/>
                <w:kern w:val="0"/>
                <w:lang w:bidi="ar"/>
              </w:rPr>
            </w:pPr>
            <w:r w:rsidRPr="000A40D2">
              <w:rPr>
                <w:rFonts w:ascii="黑体" w:eastAsia="黑体" w:hAnsi="黑体" w:cs="宋体" w:hint="eastAsia"/>
                <w:kern w:val="0"/>
                <w:lang w:bidi="ar"/>
              </w:rPr>
              <w:t>附件1</w:t>
            </w:r>
          </w:p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方正小标宋简体" w:eastAsia="方正小标宋简体" w:hAnsi="Wingdings 2" w:cs="仿宋_GB2312" w:hint="eastAsia"/>
              </w:rPr>
            </w:pPr>
            <w:r w:rsidRPr="000A40D2">
              <w:rPr>
                <w:rFonts w:ascii="方正小标宋简体" w:eastAsia="方正小标宋简体" w:hAnsi="Wingdings 2" w:cs="宋体" w:hint="eastAsia"/>
                <w:kern w:val="0"/>
                <w:sz w:val="44"/>
                <w:szCs w:val="44"/>
                <w:lang w:bidi="ar"/>
              </w:rPr>
              <w:t>山西省药品监督管理局药品抽检不合格产品</w:t>
            </w:r>
          </w:p>
        </w:tc>
      </w:tr>
      <w:tr w:rsidR="002508CD" w:rsidRPr="000A40D2" w:rsidTr="002508CD">
        <w:trPr>
          <w:trHeight w:val="435"/>
          <w:jc w:val="center"/>
        </w:trPr>
        <w:tc>
          <w:tcPr>
            <w:tcW w:w="155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jc w:val="center"/>
              <w:rPr>
                <w:rFonts w:hAnsi="宋体" w:cs="仿宋_GB2312"/>
                <w:b/>
              </w:rPr>
            </w:pPr>
          </w:p>
        </w:tc>
      </w:tr>
      <w:tr w:rsidR="002508CD" w:rsidRPr="000A40D2" w:rsidTr="002508CD">
        <w:trPr>
          <w:trHeight w:val="59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药品名称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标示生产企业名称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药品规格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生产批号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检品来源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检验依据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检验结果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不合格项目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检验机构名称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A40D2"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2508CD" w:rsidRPr="000A40D2" w:rsidTr="002508CD">
        <w:trPr>
          <w:trHeight w:val="11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hAnsi="宋体" w:cs="仿宋_GB2312"/>
                <w:szCs w:val="21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五加皮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亳州市京皖中药饮片厂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180301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平陆县中医医院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浸出物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运城市食品药品检验所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2508CD" w:rsidRPr="000A40D2" w:rsidTr="002508CD">
        <w:trPr>
          <w:trHeight w:val="11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hAnsi="宋体" w:cs="仿宋_GB2312" w:hint="eastAsia"/>
                <w:szCs w:val="21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蛭芎胶囊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山西丕康药业有限公司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每粒装0.3g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190901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运城同德医院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WS-5023(B-0023)-2014Z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微生物限量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运城市食品药品检验所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2508CD" w:rsidRPr="000A40D2" w:rsidTr="002508CD">
        <w:trPr>
          <w:trHeight w:val="11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hAnsi="宋体" w:cs="仿宋_GB2312"/>
                <w:szCs w:val="21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粉葛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安徽方氏制药有限公司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190501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曲沃县乐昌镇</w:t>
            </w:r>
          </w:p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卫生院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二氧化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硫</w:t>
            </w: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残留量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临汾市食品药品检验所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2508CD" w:rsidRPr="000A40D2" w:rsidTr="002508CD">
        <w:trPr>
          <w:trHeight w:val="11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hAnsi="宋体" w:cs="仿宋_GB2312" w:hint="eastAsia"/>
                <w:szCs w:val="21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浮小麦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安国市安兴中药饮片有限公司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181201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山西国新晋药集团阳泉药业有限公司平定城北诊所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性状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阳泉市食品药品检验检测中心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2508CD" w:rsidRPr="000A40D2" w:rsidTr="002508CD">
        <w:trPr>
          <w:trHeight w:val="946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hAnsi="宋体" w:cs="仿宋_GB2312" w:hint="eastAsia"/>
                <w:szCs w:val="21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麦芽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安国市安兴中药饮片有限公司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180801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山西国新晋药集团阳泉药业有限公司平定城北诊所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性状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阳泉市食品药品检验检测中心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</w:p>
        </w:tc>
      </w:tr>
      <w:tr w:rsidR="002508CD" w:rsidRPr="000A40D2" w:rsidTr="002508CD">
        <w:trPr>
          <w:trHeight w:val="11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hAnsi="宋体" w:cs="仿宋_GB2312"/>
                <w:szCs w:val="21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莲子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安徽华鼎堂中药饮片科技有限公司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20171201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天泽凯商贸有限公司众乐凤苑药店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性状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晋城市食品药品检验所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示</w:t>
            </w: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生产企业</w:t>
            </w:r>
          </w:p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否认为该企业生产</w:t>
            </w:r>
          </w:p>
        </w:tc>
      </w:tr>
      <w:tr w:rsidR="002508CD" w:rsidRPr="000A40D2" w:rsidTr="002508CD">
        <w:trPr>
          <w:trHeight w:val="11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hAnsi="宋体" w:cs="仿宋_GB2312"/>
                <w:szCs w:val="21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金钱草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亳州中强中药饮片有限公司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190701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侯马安益生中医</w:t>
            </w:r>
          </w:p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医院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性状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临汾市食品药品检验所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示</w:t>
            </w: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生产企业</w:t>
            </w:r>
          </w:p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否认为该企业生产</w:t>
            </w:r>
          </w:p>
        </w:tc>
      </w:tr>
      <w:tr w:rsidR="002508CD" w:rsidRPr="000A40D2" w:rsidTr="002508CD">
        <w:trPr>
          <w:trHeight w:val="11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hAnsi="宋体" w:cs="仿宋_GB2312" w:hint="eastAsia"/>
                <w:szCs w:val="21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夏枯草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亳州中强中药饮片有限公司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191001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侯马安益生中医</w:t>
            </w:r>
          </w:p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医院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性状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临汾市食品药品检验所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示</w:t>
            </w: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生产企业</w:t>
            </w:r>
          </w:p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否认为该企业生产</w:t>
            </w:r>
          </w:p>
        </w:tc>
      </w:tr>
      <w:tr w:rsidR="002508CD" w:rsidRPr="000A40D2" w:rsidTr="002508CD">
        <w:trPr>
          <w:trHeight w:val="11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hAnsi="宋体" w:cs="仿宋_GB2312" w:hint="eastAsia"/>
                <w:szCs w:val="21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海金沙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亳州中强中药饮片有限公司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饮片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191201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侯马安益生中医</w:t>
            </w:r>
          </w:p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医院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《中国药典》2015年版一部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不符合规定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总灰分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临汾市食品药品检验所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标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示</w:t>
            </w: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生产企业</w:t>
            </w:r>
          </w:p>
          <w:p w:rsidR="002508CD" w:rsidRPr="000A40D2" w:rsidRDefault="002508CD" w:rsidP="0032156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</w:pPr>
            <w:r w:rsidRPr="000A40D2"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否认为该企业生产</w:t>
            </w:r>
          </w:p>
        </w:tc>
      </w:tr>
    </w:tbl>
    <w:p w:rsidR="00513846" w:rsidRPr="002508CD" w:rsidRDefault="00513846">
      <w:bookmarkStart w:id="0" w:name="_GoBack"/>
      <w:bookmarkEnd w:id="0"/>
    </w:p>
    <w:sectPr w:rsidR="00513846" w:rsidRPr="002508CD" w:rsidSect="002508CD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E0" w:rsidRDefault="00472DE0" w:rsidP="002508CD">
      <w:r>
        <w:separator/>
      </w:r>
    </w:p>
  </w:endnote>
  <w:endnote w:type="continuationSeparator" w:id="0">
    <w:p w:rsidR="00472DE0" w:rsidRDefault="00472DE0" w:rsidP="0025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E0" w:rsidRDefault="00472DE0" w:rsidP="002508CD">
      <w:r>
        <w:separator/>
      </w:r>
    </w:p>
  </w:footnote>
  <w:footnote w:type="continuationSeparator" w:id="0">
    <w:p w:rsidR="00472DE0" w:rsidRDefault="00472DE0" w:rsidP="0025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5C"/>
    <w:rsid w:val="002508CD"/>
    <w:rsid w:val="00472DE0"/>
    <w:rsid w:val="00513846"/>
    <w:rsid w:val="00A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BBF19-7F10-4414-9CEC-CEC75E73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C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8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刘珊珊</dc:creator>
  <cp:keywords/>
  <dc:description/>
  <cp:lastModifiedBy>刘珊珊</cp:lastModifiedBy>
  <cp:revision>2</cp:revision>
  <dcterms:created xsi:type="dcterms:W3CDTF">2020-11-27T10:11:00Z</dcterms:created>
  <dcterms:modified xsi:type="dcterms:W3CDTF">2020-11-27T10:14:00Z</dcterms:modified>
</cp:coreProperties>
</file>